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AE" w:rsidRPr="00D2391D" w:rsidRDefault="008979AE" w:rsidP="008979AE">
      <w:pPr>
        <w:pStyle w:val="Title"/>
        <w:rPr>
          <w:b/>
          <w:color w:val="3D63AE"/>
          <w:sz w:val="26"/>
          <w:szCs w:val="26"/>
        </w:rPr>
      </w:pPr>
      <w:r w:rsidRPr="00C47B6F">
        <w:rPr>
          <w:noProof/>
          <w:color w:val="3D63AE"/>
          <w:sz w:val="72"/>
          <w:lang w:eastAsia="en-US"/>
        </w:rPr>
        <w:drawing>
          <wp:anchor distT="0" distB="0" distL="114300" distR="114300" simplePos="0" relativeHeight="251659264" behindDoc="1" locked="0" layoutInCell="1" allowOverlap="1" wp14:anchorId="7EBD2023" wp14:editId="3886ECB4">
            <wp:simplePos x="0" y="0"/>
            <wp:positionH relativeFrom="margin">
              <wp:posOffset>5695950</wp:posOffset>
            </wp:positionH>
            <wp:positionV relativeFrom="paragraph">
              <wp:posOffset>-38100</wp:posOffset>
            </wp:positionV>
            <wp:extent cx="698968" cy="384048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6F">
        <w:rPr>
          <w:b/>
          <w:color w:val="3D63AE"/>
          <w:sz w:val="36"/>
          <w:szCs w:val="32"/>
        </w:rPr>
        <w:t xml:space="preserve">Immunize Kansas Coalition </w:t>
      </w:r>
      <w:r>
        <w:rPr>
          <w:b/>
          <w:color w:val="3D63AE"/>
          <w:sz w:val="36"/>
          <w:szCs w:val="32"/>
        </w:rPr>
        <w:t>Agenda</w:t>
      </w:r>
    </w:p>
    <w:p w:rsidR="008979AE" w:rsidRPr="00337540" w:rsidRDefault="00C11026" w:rsidP="00337540">
      <w:pPr>
        <w:pStyle w:val="Heading1"/>
        <w:tabs>
          <w:tab w:val="right" w:pos="10080"/>
        </w:tabs>
        <w:spacing w:before="12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3D63AE"/>
          <w:sz w:val="22"/>
          <w:szCs w:val="22"/>
        </w:rPr>
        <w:t>Friday, November 4</w:t>
      </w:r>
      <w:r w:rsidRPr="00C11026">
        <w:rPr>
          <w:rFonts w:asciiTheme="minorHAnsi" w:hAnsiTheme="minorHAnsi"/>
          <w:color w:val="3D63AE"/>
          <w:sz w:val="22"/>
          <w:szCs w:val="22"/>
          <w:vertAlign w:val="superscript"/>
        </w:rPr>
        <w:t>th</w:t>
      </w:r>
      <w:r>
        <w:rPr>
          <w:rFonts w:asciiTheme="minorHAnsi" w:hAnsiTheme="minorHAnsi"/>
          <w:color w:val="3D63AE"/>
          <w:sz w:val="22"/>
          <w:szCs w:val="22"/>
        </w:rPr>
        <w:t>, 10:00 a.m. – 3:00 p.m.</w:t>
      </w:r>
      <w:r w:rsidR="008979AE" w:rsidRPr="009E500B">
        <w:rPr>
          <w:rFonts w:asciiTheme="minorHAnsi" w:hAnsiTheme="minorHAnsi"/>
          <w:color w:val="3D63AE"/>
          <w:sz w:val="22"/>
          <w:szCs w:val="22"/>
        </w:rPr>
        <w:t xml:space="preserve"> (lunch provided)</w:t>
      </w:r>
      <w:r w:rsidR="008979AE" w:rsidRPr="009E500B">
        <w:rPr>
          <w:rFonts w:asciiTheme="minorHAnsi" w:hAnsiTheme="minorHAnsi"/>
          <w:sz w:val="22"/>
          <w:szCs w:val="22"/>
        </w:rPr>
        <w:t xml:space="preserve"> </w:t>
      </w:r>
      <w:r w:rsidR="008979AE" w:rsidRPr="009E500B">
        <w:rPr>
          <w:rFonts w:asciiTheme="minorHAnsi" w:hAnsiTheme="minorHAnsi"/>
          <w:sz w:val="22"/>
          <w:szCs w:val="22"/>
        </w:rPr>
        <w:tab/>
      </w:r>
      <w:r w:rsidR="008979AE" w:rsidRPr="009E500B">
        <w:rPr>
          <w:rFonts w:asciiTheme="minorHAnsi" w:eastAsiaTheme="minorHAnsi" w:hAnsiTheme="minorHAnsi" w:cstheme="minorBidi"/>
          <w:color w:val="3D63AE"/>
          <w:sz w:val="22"/>
          <w:szCs w:val="22"/>
          <w:lang w:eastAsia="en-US"/>
        </w:rPr>
        <w:t>Conference Call Option</w:t>
      </w:r>
    </w:p>
    <w:p w:rsidR="008979AE" w:rsidRDefault="00C11026" w:rsidP="008979AE">
      <w:pPr>
        <w:tabs>
          <w:tab w:val="right" w:pos="10080"/>
        </w:tabs>
        <w:spacing w:after="0"/>
        <w:rPr>
          <w:color w:val="3D63AE"/>
          <w:sz w:val="20"/>
          <w:szCs w:val="20"/>
        </w:rPr>
      </w:pPr>
      <w:r>
        <w:rPr>
          <w:color w:val="3D63AE"/>
          <w:sz w:val="20"/>
          <w:szCs w:val="20"/>
        </w:rPr>
        <w:t>Blue Dragon Room, Parker Student Union</w:t>
      </w:r>
      <w:r w:rsidR="008979AE">
        <w:rPr>
          <w:color w:val="3D63AE"/>
          <w:sz w:val="20"/>
          <w:szCs w:val="20"/>
        </w:rPr>
        <w:tab/>
      </w:r>
      <w:r w:rsidR="008979AE" w:rsidRPr="00737116">
        <w:rPr>
          <w:color w:val="3D63AE"/>
          <w:sz w:val="20"/>
          <w:szCs w:val="20"/>
        </w:rPr>
        <w:t>Dial In: 1-866-620-7326</w:t>
      </w:r>
    </w:p>
    <w:p w:rsidR="008979AE" w:rsidRPr="00F26CF4" w:rsidRDefault="00C11026" w:rsidP="008979AE">
      <w:pPr>
        <w:tabs>
          <w:tab w:val="left" w:pos="7380"/>
          <w:tab w:val="right" w:pos="10080"/>
        </w:tabs>
        <w:spacing w:after="0"/>
        <w:rPr>
          <w:i/>
          <w:color w:val="3D63AE"/>
          <w:sz w:val="20"/>
          <w:szCs w:val="20"/>
        </w:rPr>
      </w:pPr>
      <w:r>
        <w:rPr>
          <w:color w:val="3D63AE"/>
          <w:sz w:val="20"/>
          <w:szCs w:val="20"/>
        </w:rPr>
        <w:t>1300 N Plum</w:t>
      </w:r>
      <w:r w:rsidR="008979AE" w:rsidRPr="00737116">
        <w:t xml:space="preserve"> </w:t>
      </w:r>
      <w:r w:rsidR="008979AE">
        <w:tab/>
      </w:r>
      <w:r w:rsidR="008979AE" w:rsidRPr="00737116">
        <w:rPr>
          <w:color w:val="3D63AE"/>
          <w:sz w:val="20"/>
          <w:szCs w:val="20"/>
        </w:rPr>
        <w:t>Participant Code: 109-326-1641#</w:t>
      </w:r>
      <w:r w:rsidR="008979AE" w:rsidRPr="009E500B">
        <w:rPr>
          <w:color w:val="5B9BD5" w:themeColor="accent1"/>
          <w:sz w:val="20"/>
          <w:szCs w:val="20"/>
        </w:rPr>
        <w:tab/>
      </w:r>
    </w:p>
    <w:p w:rsidR="008979AE" w:rsidRDefault="00C11026" w:rsidP="008979AE">
      <w:pPr>
        <w:tabs>
          <w:tab w:val="right" w:pos="10080"/>
        </w:tabs>
        <w:spacing w:after="60"/>
        <w:rPr>
          <w:color w:val="595959" w:themeColor="text1" w:themeTint="A6"/>
          <w:sz w:val="8"/>
        </w:rPr>
      </w:pPr>
      <w:r>
        <w:rPr>
          <w:color w:val="3D63AE"/>
          <w:sz w:val="20"/>
          <w:szCs w:val="20"/>
        </w:rPr>
        <w:t>Hutchinson</w:t>
      </w:r>
      <w:r w:rsidR="00337540">
        <w:rPr>
          <w:color w:val="3D63AE"/>
          <w:sz w:val="20"/>
          <w:szCs w:val="20"/>
        </w:rPr>
        <w:t>, Kansas</w:t>
      </w:r>
      <w:r w:rsidR="008979AE" w:rsidRPr="00737116">
        <w:t xml:space="preserve"> </w:t>
      </w:r>
      <w:r w:rsidR="008979AE">
        <w:tab/>
      </w:r>
      <w:r w:rsidR="008979AE">
        <w:rPr>
          <w:color w:val="3D63AE"/>
          <w:sz w:val="20"/>
          <w:szCs w:val="20"/>
        </w:rPr>
        <w:t xml:space="preserve">GoToMeeting link: </w:t>
      </w:r>
      <w:r w:rsidRPr="00C11026">
        <w:rPr>
          <w:color w:val="3D63AE"/>
          <w:sz w:val="20"/>
          <w:szCs w:val="20"/>
        </w:rPr>
        <w:t>global.gotomeeting.com/join/750991197</w:t>
      </w:r>
    </w:p>
    <w:p w:rsidR="008A6CD7" w:rsidRPr="00805150" w:rsidRDefault="000E5009" w:rsidP="00C27106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before="360" w:after="0" w:line="240" w:lineRule="auto"/>
        <w:rPr>
          <w:b/>
          <w:i/>
          <w:color w:val="3D63AE"/>
          <w:sz w:val="21"/>
          <w:szCs w:val="21"/>
        </w:rPr>
      </w:pPr>
      <w:r>
        <w:rPr>
          <w:b/>
          <w:i/>
          <w:color w:val="3D63AE"/>
          <w:sz w:val="21"/>
          <w:szCs w:val="21"/>
        </w:rPr>
        <w:t xml:space="preserve">10:00 a.m. </w:t>
      </w:r>
      <w:r>
        <w:rPr>
          <w:b/>
          <w:i/>
          <w:color w:val="3D63AE"/>
          <w:sz w:val="21"/>
          <w:szCs w:val="21"/>
        </w:rPr>
        <w:tab/>
      </w:r>
      <w:r>
        <w:rPr>
          <w:b/>
          <w:i/>
          <w:color w:val="3D63AE"/>
          <w:sz w:val="21"/>
          <w:szCs w:val="21"/>
        </w:rPr>
        <w:tab/>
      </w:r>
      <w:r>
        <w:rPr>
          <w:b/>
          <w:i/>
          <w:color w:val="3D63AE"/>
          <w:sz w:val="21"/>
          <w:szCs w:val="21"/>
        </w:rPr>
        <w:tab/>
      </w:r>
      <w:r>
        <w:rPr>
          <w:b/>
          <w:i/>
          <w:color w:val="3D63AE"/>
          <w:sz w:val="21"/>
          <w:szCs w:val="21"/>
        </w:rPr>
        <w:tab/>
        <w:t>Strategic Team Meetings</w:t>
      </w:r>
    </w:p>
    <w:p w:rsidR="003210C1" w:rsidRDefault="003210C1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i/>
          <w:color w:val="404040" w:themeColor="text1" w:themeTint="BF"/>
          <w:sz w:val="21"/>
          <w:szCs w:val="21"/>
        </w:rPr>
      </w:pPr>
      <w:r w:rsidRPr="00970541">
        <w:rPr>
          <w:i/>
          <w:color w:val="404040" w:themeColor="text1" w:themeTint="BF"/>
          <w:sz w:val="21"/>
          <w:szCs w:val="21"/>
          <w:u w:val="single"/>
        </w:rPr>
        <w:t>Everyone</w:t>
      </w:r>
      <w:r>
        <w:rPr>
          <w:i/>
          <w:color w:val="404040" w:themeColor="text1" w:themeTint="BF"/>
          <w:sz w:val="21"/>
          <w:szCs w:val="21"/>
        </w:rPr>
        <w:t xml:space="preserve"> </w:t>
      </w:r>
      <w:r w:rsidR="00C11026">
        <w:rPr>
          <w:i/>
          <w:color w:val="404040" w:themeColor="text1" w:themeTint="BF"/>
          <w:sz w:val="21"/>
          <w:szCs w:val="21"/>
        </w:rPr>
        <w:t>should attend this portion</w:t>
      </w:r>
      <w:r>
        <w:rPr>
          <w:i/>
          <w:color w:val="404040" w:themeColor="text1" w:themeTint="BF"/>
          <w:sz w:val="21"/>
          <w:szCs w:val="21"/>
        </w:rPr>
        <w:t xml:space="preserve">, whether or not you have yet been assigned to </w:t>
      </w:r>
      <w:r w:rsidR="00970541">
        <w:rPr>
          <w:i/>
          <w:color w:val="404040" w:themeColor="text1" w:themeTint="BF"/>
          <w:sz w:val="21"/>
          <w:szCs w:val="21"/>
        </w:rPr>
        <w:t xml:space="preserve">or volunteered for </w:t>
      </w:r>
      <w:r>
        <w:rPr>
          <w:i/>
          <w:color w:val="404040" w:themeColor="text1" w:themeTint="BF"/>
          <w:sz w:val="21"/>
          <w:szCs w:val="21"/>
        </w:rPr>
        <w:t>a strategic team.</w:t>
      </w:r>
      <w:r w:rsidR="00C85D06">
        <w:rPr>
          <w:i/>
          <w:color w:val="404040" w:themeColor="text1" w:themeTint="BF"/>
          <w:sz w:val="21"/>
          <w:szCs w:val="21"/>
        </w:rPr>
        <w:t xml:space="preserve">  </w:t>
      </w:r>
    </w:p>
    <w:p w:rsidR="000C7898" w:rsidRDefault="000C7898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i/>
          <w:color w:val="404040" w:themeColor="text1" w:themeTint="BF"/>
          <w:sz w:val="21"/>
          <w:szCs w:val="21"/>
        </w:rPr>
      </w:pPr>
      <w:r>
        <w:rPr>
          <w:i/>
          <w:color w:val="404040" w:themeColor="text1" w:themeTint="BF"/>
          <w:sz w:val="21"/>
          <w:szCs w:val="21"/>
        </w:rPr>
        <w:t>This time will provide the best opportunity for in-depth updates, review of current issues, and discussions.</w:t>
      </w:r>
      <w:r w:rsidR="00C11026">
        <w:rPr>
          <w:i/>
          <w:color w:val="404040" w:themeColor="text1" w:themeTint="BF"/>
          <w:sz w:val="21"/>
          <w:szCs w:val="21"/>
        </w:rPr>
        <w:t xml:space="preserve"> </w:t>
      </w:r>
    </w:p>
    <w:p w:rsidR="00B543EF" w:rsidRPr="00D55ACC" w:rsidRDefault="00B543EF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40" w:lineRule="auto"/>
        <w:jc w:val="center"/>
        <w:rPr>
          <w:b/>
          <w:i/>
          <w:color w:val="3D63AE"/>
          <w:sz w:val="18"/>
          <w:szCs w:val="21"/>
        </w:rPr>
      </w:pPr>
    </w:p>
    <w:p w:rsidR="008A6CD7" w:rsidRPr="000E5009" w:rsidRDefault="000E5009" w:rsidP="000E5009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i/>
          <w:color w:val="3D63AE"/>
          <w:szCs w:val="21"/>
        </w:rPr>
      </w:pPr>
      <w:r>
        <w:rPr>
          <w:b/>
          <w:i/>
          <w:color w:val="3D63AE"/>
          <w:sz w:val="20"/>
          <w:szCs w:val="21"/>
        </w:rPr>
        <w:t>11:00 a.m.</w:t>
      </w:r>
      <w:r w:rsidRPr="000E5009">
        <w:rPr>
          <w:b/>
          <w:i/>
          <w:color w:val="3D63AE"/>
          <w:sz w:val="20"/>
          <w:szCs w:val="21"/>
        </w:rPr>
        <w:tab/>
      </w:r>
      <w:r>
        <w:rPr>
          <w:b/>
          <w:i/>
          <w:color w:val="3D63AE"/>
          <w:szCs w:val="21"/>
        </w:rPr>
        <w:tab/>
      </w:r>
      <w:r>
        <w:rPr>
          <w:b/>
          <w:i/>
          <w:color w:val="3D63AE"/>
          <w:szCs w:val="21"/>
        </w:rPr>
        <w:tab/>
      </w:r>
      <w:r>
        <w:rPr>
          <w:b/>
          <w:i/>
          <w:color w:val="3D63AE"/>
          <w:szCs w:val="21"/>
        </w:rPr>
        <w:tab/>
      </w:r>
      <w:r w:rsidR="003210C1" w:rsidRPr="00805150">
        <w:rPr>
          <w:b/>
          <w:i/>
          <w:color w:val="3D63AE"/>
          <w:szCs w:val="21"/>
        </w:rPr>
        <w:t>Full Coalition Meeting</w:t>
      </w:r>
    </w:p>
    <w:p w:rsidR="00E77CC9" w:rsidRDefault="00027B0D" w:rsidP="000E5009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40" w:lineRule="auto"/>
        <w:rPr>
          <w:color w:val="404040" w:themeColor="text1" w:themeTint="BF"/>
          <w:sz w:val="21"/>
          <w:szCs w:val="21"/>
        </w:rPr>
      </w:pPr>
      <w:r w:rsidRPr="009E500B">
        <w:rPr>
          <w:color w:val="404040" w:themeColor="text1" w:themeTint="BF"/>
          <w:sz w:val="21"/>
          <w:szCs w:val="21"/>
        </w:rPr>
        <w:t>Welcome and Introductions</w:t>
      </w:r>
      <w:r w:rsidR="009B496A" w:rsidRPr="009E500B">
        <w:rPr>
          <w:color w:val="404040" w:themeColor="text1" w:themeTint="BF"/>
          <w:sz w:val="21"/>
          <w:szCs w:val="21"/>
        </w:rPr>
        <w:t xml:space="preserve"> </w:t>
      </w:r>
      <w:r w:rsidR="009B496A" w:rsidRPr="009E500B">
        <w:rPr>
          <w:color w:val="404040" w:themeColor="text1" w:themeTint="BF"/>
          <w:sz w:val="21"/>
          <w:szCs w:val="21"/>
        </w:rPr>
        <w:tab/>
      </w:r>
      <w:r w:rsidR="00C11026">
        <w:rPr>
          <w:color w:val="404040" w:themeColor="text1" w:themeTint="BF"/>
          <w:sz w:val="21"/>
          <w:szCs w:val="21"/>
        </w:rPr>
        <w:t>Hope Krebill</w:t>
      </w:r>
      <w:r w:rsidR="009B496A" w:rsidRPr="009E500B">
        <w:rPr>
          <w:color w:val="404040" w:themeColor="text1" w:themeTint="BF"/>
          <w:sz w:val="21"/>
          <w:szCs w:val="21"/>
        </w:rPr>
        <w:t>, Chair</w:t>
      </w:r>
    </w:p>
    <w:p w:rsidR="00BE1A4B" w:rsidRDefault="00C11026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Membership</w:t>
      </w:r>
      <w:r w:rsidR="007F0B98">
        <w:rPr>
          <w:color w:val="404040" w:themeColor="text1" w:themeTint="BF"/>
          <w:sz w:val="21"/>
          <w:szCs w:val="21"/>
        </w:rPr>
        <w:t xml:space="preserve"> Updates, New Member Votes</w:t>
      </w:r>
    </w:p>
    <w:p w:rsidR="00E26C93" w:rsidRDefault="00E26C93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 w:rsidRPr="009E500B">
        <w:rPr>
          <w:color w:val="404040" w:themeColor="text1" w:themeTint="BF"/>
          <w:sz w:val="21"/>
          <w:szCs w:val="21"/>
        </w:rPr>
        <w:t xml:space="preserve">Review and Approve </w:t>
      </w:r>
      <w:r w:rsidR="007F0B98">
        <w:rPr>
          <w:color w:val="404040" w:themeColor="text1" w:themeTint="BF"/>
          <w:sz w:val="21"/>
          <w:szCs w:val="21"/>
        </w:rPr>
        <w:t>08/19</w:t>
      </w:r>
      <w:r w:rsidR="008A6CD7">
        <w:rPr>
          <w:color w:val="404040" w:themeColor="text1" w:themeTint="BF"/>
          <w:sz w:val="21"/>
          <w:szCs w:val="21"/>
        </w:rPr>
        <w:t>/16</w:t>
      </w:r>
      <w:r w:rsidRPr="009E500B">
        <w:rPr>
          <w:color w:val="404040" w:themeColor="text1" w:themeTint="BF"/>
          <w:sz w:val="21"/>
          <w:szCs w:val="21"/>
        </w:rPr>
        <w:t xml:space="preserve"> Meeting Minutes</w:t>
      </w:r>
    </w:p>
    <w:p w:rsidR="007F0B98" w:rsidRDefault="007F0B98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Coalition Updates</w:t>
      </w:r>
    </w:p>
    <w:p w:rsidR="00801E46" w:rsidRDefault="007F0B98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>
        <w:rPr>
          <w:color w:val="404040" w:themeColor="text1" w:themeTint="BF"/>
          <w:sz w:val="21"/>
          <w:szCs w:val="21"/>
        </w:rPr>
        <w:tab/>
      </w:r>
      <w:r w:rsidR="009B496A" w:rsidRPr="009E500B">
        <w:rPr>
          <w:color w:val="404040" w:themeColor="text1" w:themeTint="BF"/>
          <w:sz w:val="21"/>
          <w:szCs w:val="21"/>
        </w:rPr>
        <w:t>Status of</w:t>
      </w:r>
      <w:r w:rsidR="00FE5D48" w:rsidRPr="009E500B">
        <w:rPr>
          <w:color w:val="404040" w:themeColor="text1" w:themeTint="BF"/>
          <w:sz w:val="21"/>
          <w:szCs w:val="21"/>
        </w:rPr>
        <w:t xml:space="preserve"> Funds Update</w:t>
      </w:r>
      <w:r w:rsidR="00FE5D48" w:rsidRPr="009E500B">
        <w:rPr>
          <w:color w:val="404040" w:themeColor="text1" w:themeTint="BF"/>
          <w:sz w:val="21"/>
          <w:szCs w:val="21"/>
        </w:rPr>
        <w:tab/>
      </w:r>
      <w:r w:rsidR="00DF254C" w:rsidRPr="009E500B">
        <w:rPr>
          <w:color w:val="404040" w:themeColor="text1" w:themeTint="BF"/>
          <w:sz w:val="21"/>
          <w:szCs w:val="21"/>
        </w:rPr>
        <w:t xml:space="preserve">Denise Lantz, Kansas </w:t>
      </w:r>
      <w:r w:rsidR="00734F70" w:rsidRPr="009E500B">
        <w:rPr>
          <w:color w:val="404040" w:themeColor="text1" w:themeTint="BF"/>
          <w:sz w:val="21"/>
          <w:szCs w:val="21"/>
        </w:rPr>
        <w:t>Medical Society</w:t>
      </w:r>
    </w:p>
    <w:p w:rsidR="007F0B98" w:rsidRDefault="007F0B98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>
        <w:rPr>
          <w:color w:val="404040" w:themeColor="text1" w:themeTint="BF"/>
          <w:sz w:val="21"/>
          <w:szCs w:val="21"/>
        </w:rPr>
        <w:tab/>
        <w:t>IKC 501(c</w:t>
      </w:r>
      <w:proofErr w:type="gramStart"/>
      <w:r>
        <w:rPr>
          <w:color w:val="404040" w:themeColor="text1" w:themeTint="BF"/>
          <w:sz w:val="21"/>
          <w:szCs w:val="21"/>
        </w:rPr>
        <w:t>)(</w:t>
      </w:r>
      <w:proofErr w:type="gramEnd"/>
      <w:r>
        <w:rPr>
          <w:color w:val="404040" w:themeColor="text1" w:themeTint="BF"/>
          <w:sz w:val="21"/>
          <w:szCs w:val="21"/>
        </w:rPr>
        <w:t>3) Update</w:t>
      </w:r>
      <w:r>
        <w:rPr>
          <w:color w:val="404040" w:themeColor="text1" w:themeTint="BF"/>
          <w:sz w:val="21"/>
          <w:szCs w:val="21"/>
        </w:rPr>
        <w:tab/>
        <w:t>Hope Krebill</w:t>
      </w:r>
    </w:p>
    <w:p w:rsidR="007F0B98" w:rsidRDefault="007F0B98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 w:rsidRPr="009E500B">
        <w:rPr>
          <w:color w:val="404040" w:themeColor="text1" w:themeTint="BF"/>
          <w:sz w:val="21"/>
          <w:szCs w:val="21"/>
        </w:rPr>
        <w:t>Kansas Immunization Program Report</w:t>
      </w:r>
      <w:r w:rsidRPr="009E500B">
        <w:rPr>
          <w:color w:val="404040" w:themeColor="text1" w:themeTint="BF"/>
          <w:sz w:val="21"/>
          <w:szCs w:val="21"/>
        </w:rPr>
        <w:tab/>
        <w:t>Phil Griffin, Kansas Immunization Program</w:t>
      </w:r>
    </w:p>
    <w:p w:rsidR="00C94DC1" w:rsidRDefault="007F0B98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</w:r>
      <w:r w:rsidR="00C94DC1">
        <w:rPr>
          <w:color w:val="404040" w:themeColor="text1" w:themeTint="BF"/>
          <w:sz w:val="21"/>
          <w:szCs w:val="21"/>
        </w:rPr>
        <w:t>CDC Recognition Award</w:t>
      </w:r>
    </w:p>
    <w:p w:rsidR="007F0B98" w:rsidRDefault="00C94DC1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>
        <w:rPr>
          <w:color w:val="404040" w:themeColor="text1" w:themeTint="BF"/>
          <w:sz w:val="21"/>
          <w:szCs w:val="21"/>
        </w:rPr>
        <w:tab/>
      </w:r>
      <w:r w:rsidR="007F0B98">
        <w:rPr>
          <w:color w:val="404040" w:themeColor="text1" w:themeTint="BF"/>
          <w:sz w:val="21"/>
          <w:szCs w:val="21"/>
        </w:rPr>
        <w:t>Influenza Vaccine Update</w:t>
      </w:r>
      <w:bookmarkStart w:id="0" w:name="_GoBack"/>
      <w:bookmarkEnd w:id="0"/>
    </w:p>
    <w:p w:rsidR="008D2726" w:rsidRDefault="007F0B98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  <w:t>HPV Vaccine Update</w:t>
      </w:r>
      <w:r w:rsidR="00D55ACC">
        <w:rPr>
          <w:color w:val="404040" w:themeColor="text1" w:themeTint="BF"/>
          <w:sz w:val="21"/>
          <w:szCs w:val="21"/>
        </w:rPr>
        <w:t xml:space="preserve">; </w:t>
      </w:r>
      <w:r w:rsidR="00D55ACC">
        <w:rPr>
          <w:noProof/>
        </w:rPr>
        <w:drawing>
          <wp:anchor distT="0" distB="0" distL="114300" distR="114300" simplePos="0" relativeHeight="251672576" behindDoc="0" locked="0" layoutInCell="1" allowOverlap="1" wp14:anchorId="198B4B78" wp14:editId="0FDAFA10">
            <wp:simplePos x="0" y="0"/>
            <wp:positionH relativeFrom="margin">
              <wp:posOffset>5362575</wp:posOffset>
            </wp:positionH>
            <wp:positionV relativeFrom="paragraph">
              <wp:posOffset>49530</wp:posOffset>
            </wp:positionV>
            <wp:extent cx="1066800" cy="640080"/>
            <wp:effectExtent l="0" t="0" r="0" b="0"/>
            <wp:wrapNone/>
            <wp:docPr id="5" name="Picture 5" descr="Midwest Cancer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west Cancer Allianc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1" b="19424"/>
                    <a:stretch/>
                  </pic:blipFill>
                  <pic:spPr bwMode="auto">
                    <a:xfrm>
                      <a:off x="0" y="0"/>
                      <a:ext cx="1066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726">
        <w:rPr>
          <w:color w:val="404040" w:themeColor="text1" w:themeTint="BF"/>
          <w:sz w:val="21"/>
          <w:szCs w:val="21"/>
        </w:rPr>
        <w:t>Latest ACIP Recommendations</w:t>
      </w:r>
      <w:r w:rsidR="007D53DE">
        <w:rPr>
          <w:color w:val="404040" w:themeColor="text1" w:themeTint="BF"/>
          <w:sz w:val="21"/>
          <w:szCs w:val="21"/>
        </w:rPr>
        <w:t xml:space="preserve"> </w:t>
      </w:r>
    </w:p>
    <w:p w:rsidR="00B543EF" w:rsidRPr="00D55ACC" w:rsidRDefault="00B543EF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20" w:after="0" w:line="240" w:lineRule="auto"/>
        <w:rPr>
          <w:color w:val="404040" w:themeColor="text1" w:themeTint="BF"/>
          <w:sz w:val="18"/>
          <w:szCs w:val="21"/>
        </w:rPr>
      </w:pPr>
    </w:p>
    <w:p w:rsidR="008D2726" w:rsidRDefault="000E5009" w:rsidP="00B543EF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b/>
          <w:i/>
          <w:color w:val="3D63AE"/>
          <w:sz w:val="21"/>
          <w:szCs w:val="21"/>
        </w:rPr>
      </w:pPr>
      <w:r>
        <w:rPr>
          <w:b/>
          <w:i/>
          <w:color w:val="3D63AE"/>
          <w:sz w:val="20"/>
          <w:szCs w:val="21"/>
        </w:rPr>
        <w:t>Noon</w:t>
      </w:r>
      <w:r w:rsidR="008D2726"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</w:r>
      <w:r w:rsidR="008D2726">
        <w:rPr>
          <w:color w:val="404040" w:themeColor="text1" w:themeTint="BF"/>
          <w:sz w:val="21"/>
          <w:szCs w:val="21"/>
        </w:rPr>
        <w:tab/>
      </w:r>
      <w:r w:rsidR="008D2726" w:rsidRPr="00805150">
        <w:rPr>
          <w:b/>
          <w:i/>
          <w:color w:val="3D63AE"/>
          <w:sz w:val="21"/>
          <w:szCs w:val="21"/>
        </w:rPr>
        <w:t>Working Lunch (</w:t>
      </w:r>
      <w:r w:rsidR="008D2726">
        <w:rPr>
          <w:b/>
          <w:i/>
          <w:color w:val="3D63AE"/>
          <w:sz w:val="21"/>
          <w:szCs w:val="21"/>
        </w:rPr>
        <w:t>Sponsored by Midwest Cancer Alliance</w:t>
      </w:r>
      <w:r w:rsidR="008D2726" w:rsidRPr="00805150">
        <w:rPr>
          <w:b/>
          <w:i/>
          <w:color w:val="3D63AE"/>
          <w:sz w:val="21"/>
          <w:szCs w:val="21"/>
        </w:rPr>
        <w:t>)</w:t>
      </w:r>
      <w:r w:rsidR="008D2726" w:rsidRPr="008D2726">
        <w:t xml:space="preserve"> </w:t>
      </w:r>
    </w:p>
    <w:p w:rsidR="008D2726" w:rsidRPr="00805150" w:rsidRDefault="008D2726" w:rsidP="00B543EF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b/>
          <w:i/>
          <w:color w:val="3D63AE"/>
          <w:sz w:val="21"/>
          <w:szCs w:val="21"/>
        </w:rPr>
      </w:pPr>
    </w:p>
    <w:p w:rsidR="007F0B98" w:rsidRDefault="008D2726" w:rsidP="00B543EF">
      <w:pPr>
        <w:tabs>
          <w:tab w:val="left" w:pos="72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Kansas Health Information Network Lunch Presentation</w:t>
      </w:r>
      <w:r>
        <w:rPr>
          <w:color w:val="404040" w:themeColor="text1" w:themeTint="BF"/>
          <w:sz w:val="21"/>
          <w:szCs w:val="21"/>
        </w:rPr>
        <w:tab/>
        <w:t xml:space="preserve">Laura McCrary, Executive Director, KHIN </w:t>
      </w:r>
    </w:p>
    <w:p w:rsidR="00B543EF" w:rsidRDefault="00B543EF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p w:rsidR="00D90533" w:rsidRPr="00805150" w:rsidRDefault="000E5009" w:rsidP="000E5009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b/>
          <w:i/>
          <w:color w:val="3D63AE"/>
          <w:szCs w:val="21"/>
        </w:rPr>
      </w:pPr>
      <w:r>
        <w:rPr>
          <w:b/>
          <w:i/>
          <w:color w:val="3D63AE"/>
          <w:sz w:val="20"/>
          <w:szCs w:val="21"/>
        </w:rPr>
        <w:t>1:00 p.m.</w:t>
      </w:r>
      <w:r>
        <w:rPr>
          <w:b/>
          <w:i/>
          <w:color w:val="3D63AE"/>
          <w:sz w:val="20"/>
          <w:szCs w:val="21"/>
        </w:rPr>
        <w:tab/>
      </w:r>
      <w:r>
        <w:rPr>
          <w:b/>
          <w:i/>
          <w:color w:val="3D63AE"/>
          <w:sz w:val="20"/>
          <w:szCs w:val="21"/>
        </w:rPr>
        <w:tab/>
      </w:r>
      <w:r>
        <w:rPr>
          <w:b/>
          <w:i/>
          <w:color w:val="3D63AE"/>
          <w:sz w:val="20"/>
          <w:szCs w:val="21"/>
        </w:rPr>
        <w:tab/>
      </w:r>
      <w:r>
        <w:rPr>
          <w:b/>
          <w:i/>
          <w:color w:val="3D63AE"/>
          <w:sz w:val="20"/>
          <w:szCs w:val="21"/>
        </w:rPr>
        <w:tab/>
      </w:r>
      <w:r w:rsidR="00D90533" w:rsidRPr="00805150">
        <w:rPr>
          <w:b/>
          <w:i/>
          <w:color w:val="3D63AE"/>
          <w:szCs w:val="21"/>
        </w:rPr>
        <w:t>Strategic Team Reports</w:t>
      </w:r>
    </w:p>
    <w:p w:rsidR="004979B6" w:rsidRDefault="004979B6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Education and Awareness</w:t>
      </w:r>
      <w:r w:rsidR="0082416B">
        <w:rPr>
          <w:color w:val="404040" w:themeColor="text1" w:themeTint="BF"/>
          <w:sz w:val="21"/>
          <w:szCs w:val="21"/>
        </w:rPr>
        <w:t xml:space="preserve"> Stra</w:t>
      </w:r>
      <w:r w:rsidR="00DF3FB4">
        <w:rPr>
          <w:color w:val="404040" w:themeColor="text1" w:themeTint="BF"/>
          <w:sz w:val="21"/>
          <w:szCs w:val="21"/>
        </w:rPr>
        <w:t>tegic Team</w:t>
      </w:r>
      <w:r w:rsidR="0073297C">
        <w:rPr>
          <w:color w:val="404040" w:themeColor="text1" w:themeTint="BF"/>
          <w:sz w:val="21"/>
          <w:szCs w:val="21"/>
        </w:rPr>
        <w:tab/>
        <w:t>Phil Griffin</w:t>
      </w:r>
      <w:r w:rsidR="00D90533">
        <w:rPr>
          <w:color w:val="404040" w:themeColor="text1" w:themeTint="BF"/>
          <w:sz w:val="21"/>
          <w:szCs w:val="21"/>
        </w:rPr>
        <w:t xml:space="preserve"> </w:t>
      </w:r>
    </w:p>
    <w:p w:rsidR="004A44E3" w:rsidRDefault="008D2726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="00C27106">
        <w:rPr>
          <w:color w:val="404040" w:themeColor="text1" w:themeTint="BF"/>
          <w:sz w:val="21"/>
          <w:szCs w:val="21"/>
        </w:rPr>
        <w:t>Online Presence</w:t>
      </w:r>
    </w:p>
    <w:p w:rsidR="00C27106" w:rsidRDefault="00C27106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Conferences and Exhibits</w:t>
      </w:r>
    </w:p>
    <w:p w:rsidR="00C27106" w:rsidRDefault="00C27106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Awareness Committee</w:t>
      </w:r>
    </w:p>
    <w:p w:rsidR="00C27106" w:rsidRPr="008D2726" w:rsidRDefault="00C27106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Education Committee</w:t>
      </w:r>
    </w:p>
    <w:p w:rsidR="004979B6" w:rsidRDefault="000A123D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P</w:t>
      </w:r>
      <w:r w:rsidR="00DF3FB4">
        <w:rPr>
          <w:color w:val="404040" w:themeColor="text1" w:themeTint="BF"/>
          <w:sz w:val="21"/>
          <w:szCs w:val="21"/>
        </w:rPr>
        <w:t>olicy Strategic Team</w:t>
      </w:r>
      <w:r w:rsidR="0073297C">
        <w:rPr>
          <w:color w:val="404040" w:themeColor="text1" w:themeTint="BF"/>
          <w:sz w:val="21"/>
          <w:szCs w:val="21"/>
        </w:rPr>
        <w:tab/>
        <w:t>Gianfranco Pezzino</w:t>
      </w:r>
    </w:p>
    <w:p w:rsidR="00C27106" w:rsidRDefault="00C27106" w:rsidP="00C27106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 xml:space="preserve">College and University model meningococcal vaccine policy </w:t>
      </w:r>
    </w:p>
    <w:p w:rsidR="004A44E3" w:rsidRPr="004A44E3" w:rsidRDefault="00B543EF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i/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Pr="004A44E3">
        <w:rPr>
          <w:color w:val="404040" w:themeColor="text1" w:themeTint="BF"/>
          <w:sz w:val="21"/>
          <w:szCs w:val="21"/>
        </w:rPr>
        <w:t xml:space="preserve">Model School Exclusion Policy </w:t>
      </w:r>
    </w:p>
    <w:p w:rsidR="00B543EF" w:rsidRDefault="00B543EF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Immuniza</w:t>
      </w:r>
      <w:r w:rsidR="00D55ACC">
        <w:rPr>
          <w:color w:val="404040" w:themeColor="text1" w:themeTint="BF"/>
          <w:sz w:val="21"/>
          <w:szCs w:val="21"/>
        </w:rPr>
        <w:t>tions by Pharmacists</w:t>
      </w:r>
    </w:p>
    <w:p w:rsidR="000A123D" w:rsidRDefault="000A123D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Improved Systems Performance Strategic Team</w:t>
      </w:r>
      <w:r w:rsidR="0073297C">
        <w:rPr>
          <w:color w:val="404040" w:themeColor="text1" w:themeTint="BF"/>
          <w:sz w:val="21"/>
          <w:szCs w:val="21"/>
        </w:rPr>
        <w:tab/>
        <w:t>Sarah Good</w:t>
      </w:r>
    </w:p>
    <w:p w:rsidR="008D2726" w:rsidRDefault="008D2726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HPV Toolkit Update</w:t>
      </w:r>
    </w:p>
    <w:p w:rsidR="004A44E3" w:rsidRPr="00306C30" w:rsidRDefault="00B543EF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ind w:left="720"/>
        <w:rPr>
          <w:i/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  <w:t>Meningitis Too</w:t>
      </w:r>
      <w:r w:rsidR="00306C30">
        <w:rPr>
          <w:color w:val="404040" w:themeColor="text1" w:themeTint="BF"/>
          <w:sz w:val="21"/>
          <w:szCs w:val="21"/>
        </w:rPr>
        <w:t>l</w:t>
      </w:r>
      <w:r>
        <w:rPr>
          <w:color w:val="404040" w:themeColor="text1" w:themeTint="BF"/>
          <w:sz w:val="21"/>
          <w:szCs w:val="21"/>
        </w:rPr>
        <w:t>kit</w:t>
      </w:r>
    </w:p>
    <w:p w:rsidR="004979B6" w:rsidRDefault="004979B6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Grants and Funding</w:t>
      </w:r>
      <w:r w:rsidR="00DF3FB4">
        <w:rPr>
          <w:color w:val="404040" w:themeColor="text1" w:themeTint="BF"/>
          <w:sz w:val="21"/>
          <w:szCs w:val="21"/>
        </w:rPr>
        <w:t xml:space="preserve"> Strategic Team</w:t>
      </w:r>
      <w:r w:rsidR="0073297C">
        <w:rPr>
          <w:color w:val="404040" w:themeColor="text1" w:themeTint="BF"/>
          <w:sz w:val="21"/>
          <w:szCs w:val="21"/>
        </w:rPr>
        <w:tab/>
        <w:t>Carlie Houchen</w:t>
      </w:r>
    </w:p>
    <w:p w:rsidR="008D2726" w:rsidRDefault="008D2726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="0073297C">
        <w:rPr>
          <w:color w:val="404040" w:themeColor="text1" w:themeTint="BF"/>
          <w:sz w:val="21"/>
          <w:szCs w:val="21"/>
        </w:rPr>
        <w:tab/>
      </w:r>
      <w:r>
        <w:rPr>
          <w:color w:val="404040" w:themeColor="text1" w:themeTint="BF"/>
          <w:sz w:val="21"/>
          <w:szCs w:val="21"/>
        </w:rPr>
        <w:t>Recognition Awards</w:t>
      </w:r>
      <w:r w:rsidR="00BC2E64">
        <w:rPr>
          <w:color w:val="404040" w:themeColor="text1" w:themeTint="BF"/>
          <w:sz w:val="21"/>
          <w:szCs w:val="21"/>
        </w:rPr>
        <w:t xml:space="preserve"> </w:t>
      </w:r>
    </w:p>
    <w:p w:rsidR="008D2726" w:rsidRDefault="008D2726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ab/>
      </w:r>
      <w:r w:rsidR="0073297C">
        <w:rPr>
          <w:color w:val="404040" w:themeColor="text1" w:themeTint="BF"/>
          <w:sz w:val="21"/>
          <w:szCs w:val="21"/>
        </w:rPr>
        <w:tab/>
      </w:r>
      <w:r>
        <w:rPr>
          <w:color w:val="404040" w:themeColor="text1" w:themeTint="BF"/>
          <w:sz w:val="21"/>
          <w:szCs w:val="21"/>
        </w:rPr>
        <w:t>Potential Funding Opportunities after 501(c</w:t>
      </w:r>
      <w:proofErr w:type="gramStart"/>
      <w:r>
        <w:rPr>
          <w:color w:val="404040" w:themeColor="text1" w:themeTint="BF"/>
          <w:sz w:val="21"/>
          <w:szCs w:val="21"/>
        </w:rPr>
        <w:t>)(</w:t>
      </w:r>
      <w:proofErr w:type="gramEnd"/>
      <w:r>
        <w:rPr>
          <w:color w:val="404040" w:themeColor="text1" w:themeTint="BF"/>
          <w:sz w:val="21"/>
          <w:szCs w:val="21"/>
        </w:rPr>
        <w:t>3) designation received</w:t>
      </w:r>
    </w:p>
    <w:p w:rsidR="00D55ACC" w:rsidRDefault="00D55ACC" w:rsidP="00B543EF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p w:rsidR="00C85D06" w:rsidRPr="00805150" w:rsidRDefault="00AE1EB7" w:rsidP="00B543EF">
      <w:pPr>
        <w:tabs>
          <w:tab w:val="left" w:pos="720"/>
          <w:tab w:val="left" w:pos="1080"/>
          <w:tab w:val="left" w:pos="1440"/>
          <w:tab w:val="left" w:pos="1800"/>
          <w:tab w:val="center" w:pos="5040"/>
          <w:tab w:val="right" w:leader="dot" w:pos="10080"/>
        </w:tabs>
        <w:spacing w:after="0" w:line="240" w:lineRule="auto"/>
        <w:rPr>
          <w:b/>
          <w:i/>
          <w:color w:val="3D63AE"/>
          <w:szCs w:val="21"/>
        </w:rPr>
      </w:pPr>
      <w:r>
        <w:rPr>
          <w:b/>
          <w:i/>
          <w:color w:val="3D63AE"/>
          <w:sz w:val="20"/>
          <w:szCs w:val="21"/>
        </w:rPr>
        <w:t>2:50 p.m.</w:t>
      </w:r>
      <w:r w:rsidR="00B543EF">
        <w:rPr>
          <w:color w:val="404040" w:themeColor="text1" w:themeTint="BF"/>
          <w:sz w:val="21"/>
          <w:szCs w:val="21"/>
        </w:rPr>
        <w:tab/>
      </w:r>
      <w:r w:rsidR="00B543EF">
        <w:rPr>
          <w:color w:val="404040" w:themeColor="text1" w:themeTint="BF"/>
          <w:sz w:val="21"/>
          <w:szCs w:val="21"/>
        </w:rPr>
        <w:tab/>
      </w:r>
      <w:r w:rsidR="00B543EF">
        <w:rPr>
          <w:color w:val="404040" w:themeColor="text1" w:themeTint="BF"/>
          <w:sz w:val="21"/>
          <w:szCs w:val="21"/>
        </w:rPr>
        <w:tab/>
      </w:r>
      <w:r w:rsidR="00B543EF">
        <w:rPr>
          <w:color w:val="404040" w:themeColor="text1" w:themeTint="BF"/>
          <w:sz w:val="21"/>
          <w:szCs w:val="21"/>
        </w:rPr>
        <w:tab/>
      </w:r>
      <w:r w:rsidR="00B543EF">
        <w:rPr>
          <w:b/>
          <w:i/>
          <w:color w:val="3D63AE"/>
          <w:szCs w:val="21"/>
        </w:rPr>
        <w:t>Reminders and Closing Remarks</w:t>
      </w:r>
    </w:p>
    <w:p w:rsidR="004979B6" w:rsidRDefault="00B543EF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180"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2017 Meeting Dates: January 27</w:t>
      </w:r>
      <w:r w:rsidRPr="00B543EF">
        <w:rPr>
          <w:color w:val="404040" w:themeColor="text1" w:themeTint="BF"/>
          <w:sz w:val="21"/>
          <w:szCs w:val="21"/>
          <w:vertAlign w:val="superscript"/>
        </w:rPr>
        <w:t>th</w:t>
      </w:r>
      <w:r>
        <w:rPr>
          <w:color w:val="404040" w:themeColor="text1" w:themeTint="BF"/>
          <w:sz w:val="21"/>
          <w:szCs w:val="21"/>
        </w:rPr>
        <w:t>, April 7</w:t>
      </w:r>
      <w:r w:rsidRPr="00B543EF">
        <w:rPr>
          <w:color w:val="404040" w:themeColor="text1" w:themeTint="BF"/>
          <w:sz w:val="21"/>
          <w:szCs w:val="21"/>
          <w:vertAlign w:val="superscript"/>
        </w:rPr>
        <w:t>th</w:t>
      </w:r>
      <w:r>
        <w:rPr>
          <w:color w:val="404040" w:themeColor="text1" w:themeTint="BF"/>
          <w:sz w:val="21"/>
          <w:szCs w:val="21"/>
        </w:rPr>
        <w:t>, others TBD</w:t>
      </w:r>
    </w:p>
    <w:p w:rsidR="004979B6" w:rsidRDefault="004979B6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Next Steps and Closing Remarks</w:t>
      </w:r>
      <w:r w:rsidR="00141B55">
        <w:rPr>
          <w:color w:val="404040" w:themeColor="text1" w:themeTint="BF"/>
          <w:sz w:val="21"/>
          <w:szCs w:val="21"/>
        </w:rPr>
        <w:tab/>
      </w:r>
      <w:r w:rsidR="00B543EF">
        <w:rPr>
          <w:color w:val="404040" w:themeColor="text1" w:themeTint="BF"/>
          <w:sz w:val="21"/>
          <w:szCs w:val="21"/>
        </w:rPr>
        <w:t xml:space="preserve">Hope Krebill, </w:t>
      </w:r>
      <w:r w:rsidR="00141B55">
        <w:rPr>
          <w:color w:val="404040" w:themeColor="text1" w:themeTint="BF"/>
          <w:sz w:val="21"/>
          <w:szCs w:val="21"/>
        </w:rPr>
        <w:t>IKC Chair</w:t>
      </w:r>
    </w:p>
    <w:p w:rsidR="00B543EF" w:rsidRDefault="00B543EF" w:rsidP="00B543EF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p w:rsidR="00606547" w:rsidRDefault="004979B6" w:rsidP="00C94DC1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</w:pPr>
      <w:r>
        <w:rPr>
          <w:color w:val="404040" w:themeColor="text1" w:themeTint="BF"/>
          <w:sz w:val="21"/>
          <w:szCs w:val="21"/>
        </w:rPr>
        <w:t>Adjourn</w:t>
      </w:r>
      <w:r w:rsidR="00606547">
        <w:br w:type="page"/>
      </w:r>
    </w:p>
    <w:p w:rsidR="00B543EF" w:rsidRDefault="00B543EF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p w:rsidR="00606547" w:rsidRPr="00C85D06" w:rsidRDefault="00606547" w:rsidP="00606547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before="60" w:after="0" w:line="252" w:lineRule="auto"/>
        <w:rPr>
          <w:color w:val="404040" w:themeColor="text1" w:themeTint="BF"/>
          <w:sz w:val="21"/>
          <w:szCs w:val="21"/>
        </w:rPr>
      </w:pPr>
    </w:p>
    <w:p w:rsidR="0056612E" w:rsidRDefault="0056612E" w:rsidP="00606547">
      <w:pPr>
        <w:pStyle w:val="Title"/>
        <w:jc w:val="center"/>
        <w:rPr>
          <w:b/>
          <w:color w:val="3D63AE"/>
          <w:sz w:val="36"/>
          <w:szCs w:val="32"/>
        </w:rPr>
      </w:pPr>
      <w:r w:rsidRPr="0056612E">
        <w:rPr>
          <w:b/>
          <w:noProof/>
          <w:color w:val="3D63AE"/>
          <w:sz w:val="24"/>
          <w:szCs w:val="24"/>
          <w:lang w:eastAsia="en-US"/>
        </w:rPr>
        <w:drawing>
          <wp:anchor distT="0" distB="0" distL="114300" distR="114300" simplePos="0" relativeHeight="251674624" behindDoc="1" locked="0" layoutInCell="1" allowOverlap="1" wp14:anchorId="73C2FCA3" wp14:editId="1A63000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47" w:rsidRPr="00015120">
        <w:rPr>
          <w:b/>
          <w:color w:val="3D63AE"/>
          <w:sz w:val="36"/>
          <w:szCs w:val="32"/>
        </w:rPr>
        <w:t xml:space="preserve">Education and Awareness Team </w:t>
      </w:r>
    </w:p>
    <w:p w:rsidR="00606547" w:rsidRPr="0056612E" w:rsidRDefault="0056612E" w:rsidP="00606547">
      <w:pPr>
        <w:pStyle w:val="Title"/>
        <w:jc w:val="center"/>
        <w:rPr>
          <w:b/>
          <w:color w:val="3D63AE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Phil Griffin, Team Lead</w:t>
      </w:r>
    </w:p>
    <w:p w:rsidR="00606547" w:rsidRDefault="00606547" w:rsidP="00606547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606547" w:rsidRDefault="00606547" w:rsidP="00606547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F72742" w:rsidRDefault="00F72742" w:rsidP="00606547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56612E" w:rsidRPr="0056612E" w:rsidRDefault="0056612E" w:rsidP="00F72742">
      <w:pPr>
        <w:pStyle w:val="ListParagraph"/>
        <w:numPr>
          <w:ilvl w:val="0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Welcome and Introductions</w:t>
      </w:r>
    </w:p>
    <w:p w:rsidR="0056612E" w:rsidRPr="0056612E" w:rsidRDefault="0056612E" w:rsidP="0056612E">
      <w:pPr>
        <w:pStyle w:val="ListParagraph"/>
        <w:spacing w:after="120" w:line="252" w:lineRule="auto"/>
        <w:rPr>
          <w:b/>
          <w:color w:val="404040" w:themeColor="text1" w:themeTint="BF"/>
          <w:szCs w:val="21"/>
        </w:rPr>
      </w:pPr>
    </w:p>
    <w:p w:rsidR="00606547" w:rsidRPr="00AA171E" w:rsidRDefault="00606547" w:rsidP="00F72742">
      <w:pPr>
        <w:pStyle w:val="ListParagraph"/>
        <w:numPr>
          <w:ilvl w:val="0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 w:rsidRPr="00AA171E">
        <w:rPr>
          <w:color w:val="404040" w:themeColor="text1" w:themeTint="BF"/>
          <w:szCs w:val="21"/>
        </w:rPr>
        <w:t>Online Presence</w:t>
      </w:r>
      <w:r>
        <w:rPr>
          <w:color w:val="404040" w:themeColor="text1" w:themeTint="BF"/>
          <w:szCs w:val="21"/>
        </w:rPr>
        <w:t xml:space="preserve">: Continue to promote online tools and forward ideas, concerns, and requests for changes to Connie at </w:t>
      </w:r>
      <w:hyperlink r:id="rId7" w:history="1">
        <w:r w:rsidRPr="003015FF">
          <w:rPr>
            <w:rStyle w:val="Hyperlink"/>
            <w:szCs w:val="21"/>
          </w:rPr>
          <w:t>csatzler@kansas.net</w:t>
        </w:r>
      </w:hyperlink>
      <w:r>
        <w:rPr>
          <w:color w:val="404040" w:themeColor="text1" w:themeTint="BF"/>
          <w:szCs w:val="21"/>
        </w:rPr>
        <w:t xml:space="preserve">. </w:t>
      </w:r>
    </w:p>
    <w:p w:rsidR="00606547" w:rsidRPr="00AA171E" w:rsidRDefault="00606547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 w:rsidRPr="00AA171E">
        <w:rPr>
          <w:color w:val="404040" w:themeColor="text1" w:themeTint="BF"/>
          <w:szCs w:val="21"/>
        </w:rPr>
        <w:t>Website:</w:t>
      </w:r>
      <w:r w:rsidRPr="00AA171E">
        <w:rPr>
          <w:sz w:val="20"/>
        </w:rPr>
        <w:t xml:space="preserve"> </w:t>
      </w:r>
      <w:hyperlink r:id="rId8" w:history="1">
        <w:r w:rsidRPr="00AA171E">
          <w:rPr>
            <w:rStyle w:val="Hyperlink"/>
            <w:szCs w:val="21"/>
          </w:rPr>
          <w:t>http://www.immunizekansascoalition.org/</w:t>
        </w:r>
      </w:hyperlink>
      <w:r w:rsidRPr="00AA171E">
        <w:rPr>
          <w:color w:val="404040" w:themeColor="text1" w:themeTint="BF"/>
          <w:szCs w:val="21"/>
        </w:rPr>
        <w:t xml:space="preserve"> </w:t>
      </w:r>
    </w:p>
    <w:p w:rsidR="00606547" w:rsidRPr="00AA171E" w:rsidRDefault="00606547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 w:rsidRPr="00AA171E">
        <w:rPr>
          <w:color w:val="404040" w:themeColor="text1" w:themeTint="BF"/>
          <w:szCs w:val="21"/>
        </w:rPr>
        <w:t xml:space="preserve">HPV Toolkit:  </w:t>
      </w:r>
      <w:hyperlink r:id="rId9" w:history="1">
        <w:r w:rsidRPr="00AA171E">
          <w:rPr>
            <w:rStyle w:val="Hyperlink"/>
            <w:szCs w:val="21"/>
          </w:rPr>
          <w:t>http://www.immunizekansascoalition.org/hpv-resources.asp</w:t>
        </w:r>
      </w:hyperlink>
      <w:r w:rsidRPr="00AA171E">
        <w:rPr>
          <w:color w:val="404040" w:themeColor="text1" w:themeTint="BF"/>
          <w:szCs w:val="21"/>
        </w:rPr>
        <w:t xml:space="preserve"> </w:t>
      </w:r>
    </w:p>
    <w:p w:rsidR="00606547" w:rsidRPr="00F72742" w:rsidRDefault="00606547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 w:rsidRPr="00AA171E">
        <w:rPr>
          <w:color w:val="404040" w:themeColor="text1" w:themeTint="BF"/>
          <w:szCs w:val="21"/>
        </w:rPr>
        <w:t xml:space="preserve">Facebook page: </w:t>
      </w:r>
      <w:hyperlink r:id="rId10" w:history="1">
        <w:r w:rsidRPr="00AA171E">
          <w:rPr>
            <w:rStyle w:val="Hyperlink"/>
            <w:szCs w:val="21"/>
          </w:rPr>
          <w:t>https://www.facebook.com/immunizekansascoalition</w:t>
        </w:r>
      </w:hyperlink>
      <w:r w:rsidRPr="00AA171E">
        <w:rPr>
          <w:color w:val="404040" w:themeColor="text1" w:themeTint="BF"/>
          <w:szCs w:val="21"/>
        </w:rPr>
        <w:t xml:space="preserve"> </w:t>
      </w:r>
    </w:p>
    <w:p w:rsidR="00F72742" w:rsidRPr="00AA171E" w:rsidRDefault="00F72742" w:rsidP="00F72742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606547" w:rsidRPr="00F72742" w:rsidRDefault="00606547" w:rsidP="00F72742">
      <w:pPr>
        <w:pStyle w:val="ListParagraph"/>
        <w:numPr>
          <w:ilvl w:val="0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Conference</w:t>
      </w:r>
      <w:r w:rsidR="00F72742">
        <w:rPr>
          <w:color w:val="404040" w:themeColor="text1" w:themeTint="BF"/>
          <w:szCs w:val="21"/>
        </w:rPr>
        <w:t>s</w:t>
      </w:r>
      <w:r>
        <w:rPr>
          <w:color w:val="404040" w:themeColor="text1" w:themeTint="BF"/>
          <w:szCs w:val="21"/>
        </w:rPr>
        <w:t xml:space="preserve"> and Exhibit</w:t>
      </w:r>
      <w:r w:rsidR="00F72742">
        <w:rPr>
          <w:color w:val="404040" w:themeColor="text1" w:themeTint="BF"/>
          <w:szCs w:val="21"/>
        </w:rPr>
        <w:t>s</w:t>
      </w:r>
    </w:p>
    <w:p w:rsidR="00F72742" w:rsidRPr="00F72742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Report on Conferences</w:t>
      </w:r>
    </w:p>
    <w:p w:rsidR="00F72742" w:rsidRPr="00F72742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Conference 101 Education for Members</w:t>
      </w:r>
    </w:p>
    <w:p w:rsidR="00F72742" w:rsidRPr="00F72742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2017 Conference Planning</w:t>
      </w:r>
    </w:p>
    <w:p w:rsidR="00F72742" w:rsidRDefault="00F72742" w:rsidP="00F72742">
      <w:pPr>
        <w:pStyle w:val="ListParagraph"/>
        <w:spacing w:after="120" w:line="252" w:lineRule="auto"/>
        <w:ind w:left="1440"/>
        <w:rPr>
          <w:color w:val="404040" w:themeColor="text1" w:themeTint="BF"/>
          <w:szCs w:val="21"/>
        </w:rPr>
      </w:pPr>
    </w:p>
    <w:p w:rsidR="00606547" w:rsidRPr="00606547" w:rsidRDefault="00606547" w:rsidP="00F72742">
      <w:pPr>
        <w:pStyle w:val="ListParagraph"/>
        <w:numPr>
          <w:ilvl w:val="0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Awareness </w:t>
      </w:r>
      <w:r w:rsidR="0056612E">
        <w:rPr>
          <w:color w:val="404040" w:themeColor="text1" w:themeTint="BF"/>
          <w:szCs w:val="21"/>
        </w:rPr>
        <w:t>C</w:t>
      </w:r>
      <w:r>
        <w:rPr>
          <w:color w:val="404040" w:themeColor="text1" w:themeTint="BF"/>
          <w:szCs w:val="21"/>
        </w:rPr>
        <w:t>ommittee Report</w:t>
      </w:r>
      <w:r w:rsidR="0056612E">
        <w:rPr>
          <w:color w:val="404040" w:themeColor="text1" w:themeTint="BF"/>
          <w:szCs w:val="21"/>
        </w:rPr>
        <w:t xml:space="preserve"> – Dan Leong</w:t>
      </w:r>
    </w:p>
    <w:p w:rsidR="00F72742" w:rsidRPr="00F72742" w:rsidRDefault="00F500CD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Identify </w:t>
      </w:r>
      <w:r w:rsidR="00F72742">
        <w:rPr>
          <w:color w:val="404040" w:themeColor="text1" w:themeTint="BF"/>
          <w:szCs w:val="21"/>
        </w:rPr>
        <w:t>Patient, Family and Other Personal Stories and Anecdotes</w:t>
      </w:r>
    </w:p>
    <w:p w:rsidR="00F72742" w:rsidRPr="00F72742" w:rsidRDefault="00F500CD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Identify </w:t>
      </w:r>
      <w:r w:rsidR="00F72742">
        <w:rPr>
          <w:color w:val="404040" w:themeColor="text1" w:themeTint="BF"/>
          <w:szCs w:val="21"/>
        </w:rPr>
        <w:t>Content Experts</w:t>
      </w:r>
    </w:p>
    <w:p w:rsidR="00F72742" w:rsidRPr="00F500CD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Introduction of IKC to Legislators</w:t>
      </w:r>
    </w:p>
    <w:p w:rsidR="00F500CD" w:rsidRDefault="00F500CD" w:rsidP="00F500CD">
      <w:pPr>
        <w:pStyle w:val="ListParagraph"/>
        <w:numPr>
          <w:ilvl w:val="1"/>
          <w:numId w:val="8"/>
        </w:numPr>
        <w:spacing w:after="120" w:line="252" w:lineRule="auto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Continued HPV Toolkit Promotion</w:t>
      </w:r>
    </w:p>
    <w:p w:rsidR="00F500CD" w:rsidRDefault="00F500CD" w:rsidP="00F500CD">
      <w:pPr>
        <w:pStyle w:val="ListParagraph"/>
        <w:numPr>
          <w:ilvl w:val="1"/>
          <w:numId w:val="8"/>
        </w:numPr>
        <w:spacing w:after="120" w:line="252" w:lineRule="auto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Promotion of Meningitis Toolkit When Released</w:t>
      </w:r>
    </w:p>
    <w:p w:rsidR="00F72742" w:rsidRPr="00F72742" w:rsidRDefault="00F72742" w:rsidP="00F72742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F72742" w:rsidRPr="00F72742" w:rsidRDefault="00F72742" w:rsidP="00F72742">
      <w:pPr>
        <w:pStyle w:val="ListParagraph"/>
        <w:numPr>
          <w:ilvl w:val="0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Education </w:t>
      </w:r>
      <w:r w:rsidR="0056612E">
        <w:rPr>
          <w:color w:val="404040" w:themeColor="text1" w:themeTint="BF"/>
          <w:szCs w:val="21"/>
        </w:rPr>
        <w:t>C</w:t>
      </w:r>
      <w:r>
        <w:rPr>
          <w:color w:val="404040" w:themeColor="text1" w:themeTint="BF"/>
          <w:szCs w:val="21"/>
        </w:rPr>
        <w:t>ommittee Report</w:t>
      </w:r>
      <w:r w:rsidR="0056612E">
        <w:rPr>
          <w:color w:val="404040" w:themeColor="text1" w:themeTint="BF"/>
          <w:szCs w:val="21"/>
        </w:rPr>
        <w:t xml:space="preserve"> – Laura Connolly</w:t>
      </w:r>
    </w:p>
    <w:p w:rsidR="00F72742" w:rsidRPr="00F72742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Someone You Love Video – public and provider education campaign</w:t>
      </w:r>
    </w:p>
    <w:p w:rsidR="00F72742" w:rsidRPr="00AA171E" w:rsidRDefault="00F72742" w:rsidP="00F72742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Provider Ed</w:t>
      </w:r>
      <w:r w:rsidR="009B1D12">
        <w:rPr>
          <w:color w:val="404040" w:themeColor="text1" w:themeTint="BF"/>
          <w:szCs w:val="21"/>
        </w:rPr>
        <w:t>ucation on HPV Schedule changes</w:t>
      </w:r>
    </w:p>
    <w:p w:rsidR="00F500CD" w:rsidRPr="00C94DC1" w:rsidRDefault="00F500CD" w:rsidP="00F500CD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Book review:  </w:t>
      </w:r>
      <w:r>
        <w:rPr>
          <w:i/>
          <w:color w:val="404040" w:themeColor="text1" w:themeTint="BF"/>
          <w:szCs w:val="21"/>
        </w:rPr>
        <w:t>Vaccine Nation, Max Green and the Vaccine Team, Brooke’s Book</w:t>
      </w:r>
    </w:p>
    <w:p w:rsidR="00C94DC1" w:rsidRPr="00F500CD" w:rsidRDefault="00C94DC1" w:rsidP="00F500CD">
      <w:pPr>
        <w:pStyle w:val="ListParagraph"/>
        <w:numPr>
          <w:ilvl w:val="1"/>
          <w:numId w:val="8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Develop Educational packet for Legislators event</w:t>
      </w:r>
    </w:p>
    <w:p w:rsidR="00606547" w:rsidRPr="00AA171E" w:rsidRDefault="00606547" w:rsidP="00606547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606547" w:rsidRPr="00F72742" w:rsidRDefault="00606547" w:rsidP="00606547">
      <w:pPr>
        <w:pStyle w:val="ListParagraph"/>
        <w:numPr>
          <w:ilvl w:val="0"/>
          <w:numId w:val="8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Other Business</w:t>
      </w:r>
    </w:p>
    <w:p w:rsidR="00606547" w:rsidRPr="00F72742" w:rsidRDefault="00606547" w:rsidP="00606547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606547" w:rsidRPr="00F72742" w:rsidRDefault="00606547" w:rsidP="00606547">
      <w:pPr>
        <w:pStyle w:val="ListParagraph"/>
        <w:numPr>
          <w:ilvl w:val="0"/>
          <w:numId w:val="8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Next Steps for this Team</w:t>
      </w:r>
    </w:p>
    <w:p w:rsidR="00606547" w:rsidRPr="00F72742" w:rsidRDefault="00606547" w:rsidP="00606547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606547" w:rsidRPr="00F72742" w:rsidRDefault="00606547" w:rsidP="00606547">
      <w:pPr>
        <w:pStyle w:val="ListParagraph"/>
        <w:numPr>
          <w:ilvl w:val="0"/>
          <w:numId w:val="8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Meeting Report Out to Full Coalition</w:t>
      </w:r>
    </w:p>
    <w:p w:rsidR="0056612E" w:rsidRDefault="0056612E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br w:type="page"/>
      </w:r>
    </w:p>
    <w:p w:rsidR="0056612E" w:rsidRDefault="0056612E" w:rsidP="0056612E">
      <w:pPr>
        <w:pStyle w:val="Title"/>
        <w:jc w:val="center"/>
        <w:rPr>
          <w:b/>
          <w:color w:val="3D63AE"/>
          <w:sz w:val="36"/>
          <w:szCs w:val="32"/>
        </w:rPr>
      </w:pPr>
    </w:p>
    <w:p w:rsidR="0056612E" w:rsidRDefault="0056612E" w:rsidP="0056612E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76672" behindDoc="1" locked="0" layoutInCell="1" allowOverlap="1" wp14:anchorId="6B78D3BB" wp14:editId="155FA55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Policy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56612E" w:rsidRPr="0056612E" w:rsidRDefault="0056612E" w:rsidP="0056612E">
      <w:pPr>
        <w:pStyle w:val="Title"/>
        <w:jc w:val="center"/>
        <w:rPr>
          <w:b/>
          <w:color w:val="3D63AE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Dr. Gianfranco Pezzino, Team Lead</w:t>
      </w:r>
    </w:p>
    <w:p w:rsidR="0056612E" w:rsidRPr="00015120" w:rsidRDefault="0056612E" w:rsidP="0056612E">
      <w:pPr>
        <w:pStyle w:val="Title"/>
        <w:jc w:val="center"/>
        <w:rPr>
          <w:b/>
          <w:color w:val="3D63AE"/>
          <w:sz w:val="36"/>
          <w:szCs w:val="32"/>
        </w:rPr>
      </w:pPr>
    </w:p>
    <w:p w:rsidR="0056612E" w:rsidRDefault="0056612E" w:rsidP="0056612E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Welcome and Introductions</w:t>
      </w:r>
    </w:p>
    <w:p w:rsidR="0056612E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College and University Model Vaccine Policy</w:t>
      </w:r>
    </w:p>
    <w:p w:rsidR="0056612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Overview of example university policies by Kansas Health Institute (KHI)</w:t>
      </w:r>
    </w:p>
    <w:p w:rsidR="0056612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Presentation of draft model policy, policy suggestions by KHI</w:t>
      </w:r>
    </w:p>
    <w:p w:rsidR="0056612E" w:rsidRPr="00AA171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Discussion</w:t>
      </w:r>
    </w:p>
    <w:p w:rsidR="0056612E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606547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Model School Exclusion Policy</w:t>
      </w:r>
    </w:p>
    <w:p w:rsidR="0056612E" w:rsidRPr="0056612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Distributed at School Nurse and other conferences</w:t>
      </w:r>
    </w:p>
    <w:p w:rsidR="0056612E" w:rsidRPr="0056612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Length of grace period – any recommendations from the group?</w:t>
      </w:r>
    </w:p>
    <w:p w:rsidR="0056612E" w:rsidRPr="00F72742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Other business</w:t>
      </w:r>
    </w:p>
    <w:p w:rsidR="0056612E" w:rsidRPr="00AA171E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56612E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Immunization Authority of Pharmacists </w:t>
      </w:r>
    </w:p>
    <w:p w:rsidR="0056612E" w:rsidRPr="0056612E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No new updates from team lead or IKC Board</w:t>
      </w:r>
      <w:r w:rsidR="00436781">
        <w:rPr>
          <w:color w:val="404040" w:themeColor="text1" w:themeTint="BF"/>
          <w:szCs w:val="21"/>
        </w:rPr>
        <w:t xml:space="preserve"> at this time</w:t>
      </w:r>
    </w:p>
    <w:p w:rsidR="0056612E" w:rsidRPr="00F72742" w:rsidRDefault="0056612E" w:rsidP="0056612E">
      <w:pPr>
        <w:pStyle w:val="ListParagraph"/>
        <w:numPr>
          <w:ilvl w:val="1"/>
          <w:numId w:val="13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Updates from membership?</w:t>
      </w:r>
    </w:p>
    <w:p w:rsidR="0056612E" w:rsidRPr="00606547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Other Business</w:t>
      </w:r>
    </w:p>
    <w:p w:rsidR="0056612E" w:rsidRPr="00F72742" w:rsidRDefault="0056612E" w:rsidP="0056612E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Next Steps for this Team</w:t>
      </w:r>
    </w:p>
    <w:p w:rsidR="0056612E" w:rsidRPr="00F72742" w:rsidRDefault="0056612E" w:rsidP="0056612E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56612E" w:rsidRDefault="0056612E" w:rsidP="0056612E">
      <w:pPr>
        <w:pStyle w:val="ListParagraph"/>
        <w:numPr>
          <w:ilvl w:val="0"/>
          <w:numId w:val="13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Meeting Report Out to Full Coalition</w:t>
      </w:r>
    </w:p>
    <w:p w:rsidR="0056612E" w:rsidRDefault="0056612E" w:rsidP="0056612E">
      <w:r>
        <w:br w:type="page"/>
      </w:r>
    </w:p>
    <w:p w:rsidR="0056612E" w:rsidRPr="0056612E" w:rsidRDefault="0056612E" w:rsidP="0056612E">
      <w:pPr>
        <w:spacing w:after="120" w:line="252" w:lineRule="auto"/>
        <w:rPr>
          <w:color w:val="404040" w:themeColor="text1" w:themeTint="BF"/>
          <w:szCs w:val="21"/>
        </w:rPr>
      </w:pPr>
    </w:p>
    <w:p w:rsidR="0056612E" w:rsidRDefault="0056612E" w:rsidP="0056612E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78720" behindDoc="1" locked="0" layoutInCell="1" allowOverlap="1" wp14:anchorId="7B6C73EA" wp14:editId="0AA7CAE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Improved Systems Performance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56612E" w:rsidRPr="0056612E" w:rsidRDefault="0056612E" w:rsidP="0056612E">
      <w:pPr>
        <w:pStyle w:val="Title"/>
        <w:jc w:val="center"/>
        <w:rPr>
          <w:b/>
          <w:color w:val="3D63AE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Sarah Good, Team Lead</w:t>
      </w:r>
    </w:p>
    <w:p w:rsidR="0056612E" w:rsidRPr="00015120" w:rsidRDefault="0056612E" w:rsidP="0056612E">
      <w:pPr>
        <w:pStyle w:val="Title"/>
        <w:jc w:val="center"/>
        <w:rPr>
          <w:b/>
          <w:color w:val="3D63AE"/>
          <w:sz w:val="36"/>
          <w:szCs w:val="32"/>
        </w:rPr>
      </w:pPr>
    </w:p>
    <w:p w:rsidR="0056612E" w:rsidRDefault="0056612E" w:rsidP="0056612E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Welcome and Introductions</w:t>
      </w:r>
    </w:p>
    <w:p w:rsidR="0056612E" w:rsidRPr="00AA171E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56612E" w:rsidRDefault="0056612E" w:rsidP="0056612E">
      <w:pPr>
        <w:pStyle w:val="ListParagraph"/>
        <w:numPr>
          <w:ilvl w:val="0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Meningococcal Vaccine Toolkit Development – Committee Report and Team Discussion</w:t>
      </w:r>
    </w:p>
    <w:p w:rsidR="0056612E" w:rsidRPr="0056612E" w:rsidRDefault="0056612E" w:rsidP="0056612E">
      <w:pPr>
        <w:pStyle w:val="ListParagraph"/>
        <w:rPr>
          <w:b/>
          <w:color w:val="404040" w:themeColor="text1" w:themeTint="BF"/>
          <w:szCs w:val="21"/>
        </w:rPr>
      </w:pPr>
    </w:p>
    <w:p w:rsidR="009B1D12" w:rsidRPr="0056612E" w:rsidRDefault="009B1D12" w:rsidP="009B1D12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Meningococcal Vaccine Measurable Goals</w:t>
      </w:r>
    </w:p>
    <w:p w:rsidR="0056612E" w:rsidRPr="0056612E" w:rsidRDefault="0056612E" w:rsidP="0056612E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Toolkit Resources</w:t>
      </w:r>
      <w:r w:rsidR="00571806">
        <w:rPr>
          <w:color w:val="404040" w:themeColor="text1" w:themeTint="BF"/>
          <w:szCs w:val="21"/>
        </w:rPr>
        <w:t xml:space="preserve"> </w:t>
      </w:r>
    </w:p>
    <w:p w:rsidR="0056612E" w:rsidRPr="00571806" w:rsidRDefault="00571806" w:rsidP="0056612E">
      <w:pPr>
        <w:pStyle w:val="ListParagraph"/>
        <w:numPr>
          <w:ilvl w:val="2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Review Worksheet Listing Resources</w:t>
      </w:r>
    </w:p>
    <w:p w:rsidR="00571806" w:rsidRPr="0056612E" w:rsidRDefault="00571806" w:rsidP="00571806">
      <w:pPr>
        <w:pStyle w:val="ListParagraph"/>
        <w:spacing w:after="120" w:line="252" w:lineRule="auto"/>
        <w:ind w:left="2880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Fill </w:t>
      </w:r>
      <w:proofErr w:type="gramStart"/>
      <w:r>
        <w:rPr>
          <w:color w:val="404040" w:themeColor="text1" w:themeTint="BF"/>
          <w:szCs w:val="21"/>
        </w:rPr>
        <w:t>Out</w:t>
      </w:r>
      <w:proofErr w:type="gramEnd"/>
      <w:r>
        <w:rPr>
          <w:color w:val="404040" w:themeColor="text1" w:themeTint="BF"/>
          <w:szCs w:val="21"/>
        </w:rPr>
        <w:t xml:space="preserve"> Worksheet or Assign to Subcommittee</w:t>
      </w:r>
    </w:p>
    <w:p w:rsidR="0056612E" w:rsidRPr="0056612E" w:rsidRDefault="0056612E" w:rsidP="0056612E">
      <w:pPr>
        <w:pStyle w:val="ListParagraph"/>
        <w:numPr>
          <w:ilvl w:val="2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Additional Resources to Consider</w:t>
      </w:r>
    </w:p>
    <w:p w:rsidR="0056612E" w:rsidRPr="009B1D12" w:rsidRDefault="00571806" w:rsidP="0056612E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Determine New Toolkit Leads</w:t>
      </w:r>
    </w:p>
    <w:p w:rsidR="009B1D12" w:rsidRPr="00F72742" w:rsidRDefault="009B1D12" w:rsidP="0056612E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Next Steps on Toolkit</w:t>
      </w:r>
    </w:p>
    <w:p w:rsidR="0056612E" w:rsidRPr="00606547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436781" w:rsidRDefault="009B1D12" w:rsidP="00436781">
      <w:pPr>
        <w:pStyle w:val="ListParagraph"/>
        <w:numPr>
          <w:ilvl w:val="0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HPV </w:t>
      </w:r>
      <w:r w:rsidR="00436781">
        <w:rPr>
          <w:color w:val="404040" w:themeColor="text1" w:themeTint="BF"/>
          <w:szCs w:val="21"/>
        </w:rPr>
        <w:t xml:space="preserve">Vaccine </w:t>
      </w:r>
      <w:r w:rsidRPr="00436781">
        <w:rPr>
          <w:color w:val="404040" w:themeColor="text1" w:themeTint="BF"/>
          <w:szCs w:val="21"/>
        </w:rPr>
        <w:t xml:space="preserve">Toolkit </w:t>
      </w:r>
    </w:p>
    <w:p w:rsidR="009B1D12" w:rsidRPr="009B1D12" w:rsidRDefault="009B1D12" w:rsidP="0056612E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Select Committee to </w:t>
      </w:r>
      <w:r w:rsidR="00436781">
        <w:rPr>
          <w:color w:val="404040" w:themeColor="text1" w:themeTint="BF"/>
          <w:szCs w:val="21"/>
        </w:rPr>
        <w:t>Work with Staff to Flag Potential Updates Needed Related to 2-Dose Schedule</w:t>
      </w:r>
    </w:p>
    <w:p w:rsidR="0056612E" w:rsidRPr="0056612E" w:rsidRDefault="00436781" w:rsidP="0056612E">
      <w:pPr>
        <w:pStyle w:val="ListParagraph"/>
        <w:numPr>
          <w:ilvl w:val="1"/>
          <w:numId w:val="14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Table Further Action until January Meeting</w:t>
      </w:r>
    </w:p>
    <w:p w:rsidR="0056612E" w:rsidRPr="00F72742" w:rsidRDefault="0056612E" w:rsidP="0056612E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4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Other Business</w:t>
      </w:r>
    </w:p>
    <w:p w:rsidR="0056612E" w:rsidRPr="00F72742" w:rsidRDefault="0056612E" w:rsidP="0056612E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56612E" w:rsidRPr="00F72742" w:rsidRDefault="0056612E" w:rsidP="0056612E">
      <w:pPr>
        <w:pStyle w:val="ListParagraph"/>
        <w:numPr>
          <w:ilvl w:val="0"/>
          <w:numId w:val="14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Next Steps for this Team</w:t>
      </w:r>
    </w:p>
    <w:p w:rsidR="0056612E" w:rsidRPr="00F72742" w:rsidRDefault="0056612E" w:rsidP="0056612E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56612E" w:rsidRDefault="0056612E" w:rsidP="0056612E">
      <w:pPr>
        <w:pStyle w:val="ListParagraph"/>
        <w:numPr>
          <w:ilvl w:val="0"/>
          <w:numId w:val="14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Meeting Report Out to Full Coalition</w:t>
      </w:r>
    </w:p>
    <w:p w:rsidR="0056612E" w:rsidRDefault="0056612E" w:rsidP="0056612E">
      <w:r>
        <w:br w:type="page"/>
      </w:r>
    </w:p>
    <w:p w:rsidR="009B1D12" w:rsidRDefault="009B1D12" w:rsidP="009B1D12">
      <w:pPr>
        <w:pStyle w:val="Title"/>
        <w:jc w:val="center"/>
        <w:rPr>
          <w:b/>
          <w:color w:val="3D63AE"/>
          <w:sz w:val="36"/>
          <w:szCs w:val="32"/>
        </w:rPr>
      </w:pPr>
    </w:p>
    <w:p w:rsidR="009B1D12" w:rsidRDefault="009B1D12" w:rsidP="009B1D12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82816" behindDoc="1" locked="0" layoutInCell="1" allowOverlap="1" wp14:anchorId="01035BD1" wp14:editId="78E6195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3D63AE"/>
          <w:sz w:val="36"/>
          <w:szCs w:val="32"/>
          <w:lang w:eastAsia="en-US"/>
        </w:rPr>
        <w:t>Grants and Funding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9B1D12" w:rsidRDefault="009B1D12" w:rsidP="009B1D12">
      <w:pPr>
        <w:pStyle w:val="Title"/>
        <w:jc w:val="center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Dr. John Eplee, Team Lead</w:t>
      </w:r>
    </w:p>
    <w:p w:rsidR="009B1D12" w:rsidRPr="009B1D12" w:rsidRDefault="009B1D12" w:rsidP="009B1D12">
      <w:pPr>
        <w:jc w:val="center"/>
        <w:rPr>
          <w:lang w:eastAsia="ja-JP"/>
        </w:rPr>
      </w:pPr>
      <w:r>
        <w:rPr>
          <w:lang w:eastAsia="ja-JP"/>
        </w:rPr>
        <w:t>Carlie Houchen</w:t>
      </w:r>
      <w:r w:rsidR="000E5009">
        <w:rPr>
          <w:lang w:eastAsia="ja-JP"/>
        </w:rPr>
        <w:t>, Recognition Award Coordinator</w:t>
      </w:r>
      <w:r>
        <w:rPr>
          <w:lang w:eastAsia="ja-JP"/>
        </w:rPr>
        <w:t xml:space="preserve"> and Team Facilitator for </w:t>
      </w:r>
      <w:r w:rsidR="000E5009">
        <w:rPr>
          <w:lang w:eastAsia="ja-JP"/>
        </w:rPr>
        <w:t>Nov. 4</w:t>
      </w:r>
      <w:r w:rsidR="000E5009" w:rsidRPr="000E5009">
        <w:rPr>
          <w:vertAlign w:val="superscript"/>
          <w:lang w:eastAsia="ja-JP"/>
        </w:rPr>
        <w:t>th</w:t>
      </w:r>
      <w:r>
        <w:rPr>
          <w:lang w:eastAsia="ja-JP"/>
        </w:rPr>
        <w:t xml:space="preserve"> Meeting</w:t>
      </w:r>
    </w:p>
    <w:p w:rsidR="009B1D12" w:rsidRPr="00015120" w:rsidRDefault="009B1D12" w:rsidP="009B1D12">
      <w:pPr>
        <w:pStyle w:val="Title"/>
        <w:jc w:val="center"/>
        <w:rPr>
          <w:b/>
          <w:color w:val="3D63AE"/>
          <w:sz w:val="36"/>
          <w:szCs w:val="32"/>
        </w:rPr>
      </w:pPr>
    </w:p>
    <w:p w:rsidR="009B1D12" w:rsidRDefault="009B1D12" w:rsidP="009B1D12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9B1D12" w:rsidRPr="00F72742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Welcome and Introductions</w:t>
      </w:r>
    </w:p>
    <w:p w:rsidR="009B1D12" w:rsidRPr="00AA171E" w:rsidRDefault="009B1D12" w:rsidP="009B1D12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9B1D12" w:rsidRPr="0056612E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Recognition Award</w:t>
      </w:r>
    </w:p>
    <w:p w:rsidR="009B1D12" w:rsidRPr="009B1D12" w:rsidRDefault="009B1D12" w:rsidP="009B1D12">
      <w:pPr>
        <w:pStyle w:val="ListParagraph"/>
        <w:numPr>
          <w:ilvl w:val="1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Updates</w:t>
      </w:r>
    </w:p>
    <w:p w:rsidR="009B1D12" w:rsidRPr="009B1D12" w:rsidRDefault="009B1D12" w:rsidP="009B1D12">
      <w:pPr>
        <w:pStyle w:val="ListParagraph"/>
        <w:numPr>
          <w:ilvl w:val="1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Determine Review and Selection Process</w:t>
      </w:r>
    </w:p>
    <w:p w:rsidR="009B1D12" w:rsidRPr="009B1D12" w:rsidRDefault="009B1D12" w:rsidP="009B1D12">
      <w:pPr>
        <w:pStyle w:val="ListParagraph"/>
        <w:numPr>
          <w:ilvl w:val="1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Presentation of Award</w:t>
      </w:r>
    </w:p>
    <w:p w:rsidR="009B1D12" w:rsidRPr="009B1D12" w:rsidRDefault="009B1D12" w:rsidP="009B1D12">
      <w:pPr>
        <w:pStyle w:val="ListParagraph"/>
        <w:numPr>
          <w:ilvl w:val="1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Dissemination of Case Studies or Lessons Learned from Immunization Providers</w:t>
      </w:r>
    </w:p>
    <w:p w:rsidR="009B1D12" w:rsidRPr="00F72742" w:rsidRDefault="009B1D12" w:rsidP="009B1D12">
      <w:pPr>
        <w:pStyle w:val="ListParagraph"/>
        <w:numPr>
          <w:ilvl w:val="1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>Lessons Learned from Awards Process</w:t>
      </w:r>
    </w:p>
    <w:p w:rsidR="009B1D12" w:rsidRPr="00606547" w:rsidRDefault="009B1D12" w:rsidP="009B1D12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9B1D12" w:rsidRPr="00606547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b/>
          <w:color w:val="404040" w:themeColor="text1" w:themeTint="BF"/>
          <w:szCs w:val="21"/>
        </w:rPr>
      </w:pPr>
      <w:r>
        <w:rPr>
          <w:color w:val="404040" w:themeColor="text1" w:themeTint="BF"/>
          <w:szCs w:val="21"/>
        </w:rPr>
        <w:t xml:space="preserve">Other Funding Opportunities for IKC – </w:t>
      </w:r>
      <w:r w:rsidR="00E75A92">
        <w:rPr>
          <w:color w:val="404040" w:themeColor="text1" w:themeTint="BF"/>
          <w:szCs w:val="21"/>
        </w:rPr>
        <w:t>t</w:t>
      </w:r>
      <w:r>
        <w:rPr>
          <w:color w:val="404040" w:themeColor="text1" w:themeTint="BF"/>
          <w:szCs w:val="21"/>
        </w:rPr>
        <w:t xml:space="preserve">abled </w:t>
      </w:r>
      <w:r w:rsidR="00E75A92">
        <w:rPr>
          <w:color w:val="404040" w:themeColor="text1" w:themeTint="BF"/>
          <w:szCs w:val="21"/>
        </w:rPr>
        <w:t>while pursuing</w:t>
      </w:r>
      <w:r>
        <w:rPr>
          <w:color w:val="404040" w:themeColor="text1" w:themeTint="BF"/>
          <w:szCs w:val="21"/>
        </w:rPr>
        <w:t xml:space="preserve"> 501</w:t>
      </w:r>
      <w:r w:rsidR="00E75A92">
        <w:rPr>
          <w:color w:val="404040" w:themeColor="text1" w:themeTint="BF"/>
          <w:szCs w:val="21"/>
        </w:rPr>
        <w:t>(c)(3) designation</w:t>
      </w:r>
    </w:p>
    <w:p w:rsidR="009B1D12" w:rsidRPr="00F72742" w:rsidRDefault="009B1D12" w:rsidP="009B1D12">
      <w:pPr>
        <w:pStyle w:val="ListParagraph"/>
        <w:spacing w:after="120" w:line="252" w:lineRule="auto"/>
        <w:ind w:left="1440"/>
        <w:rPr>
          <w:b/>
          <w:color w:val="404040" w:themeColor="text1" w:themeTint="BF"/>
          <w:szCs w:val="21"/>
        </w:rPr>
      </w:pPr>
    </w:p>
    <w:p w:rsidR="009B1D12" w:rsidRPr="00F72742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Other Business</w:t>
      </w:r>
    </w:p>
    <w:p w:rsidR="009B1D12" w:rsidRPr="00F72742" w:rsidRDefault="009B1D12" w:rsidP="009B1D12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9B1D12" w:rsidRPr="00F72742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Next Steps for this Team</w:t>
      </w:r>
    </w:p>
    <w:p w:rsidR="009B1D12" w:rsidRPr="00F72742" w:rsidRDefault="009B1D12" w:rsidP="009B1D12">
      <w:pPr>
        <w:pStyle w:val="ListParagraph"/>
        <w:spacing w:after="120" w:line="252" w:lineRule="auto"/>
        <w:rPr>
          <w:color w:val="404040" w:themeColor="text1" w:themeTint="BF"/>
          <w:szCs w:val="21"/>
        </w:rPr>
      </w:pPr>
    </w:p>
    <w:p w:rsidR="009B1D12" w:rsidRDefault="009B1D12" w:rsidP="009B1D12">
      <w:pPr>
        <w:pStyle w:val="ListParagraph"/>
        <w:numPr>
          <w:ilvl w:val="0"/>
          <w:numId w:val="16"/>
        </w:numPr>
        <w:spacing w:after="120" w:line="252" w:lineRule="auto"/>
        <w:rPr>
          <w:color w:val="404040" w:themeColor="text1" w:themeTint="BF"/>
          <w:szCs w:val="21"/>
        </w:rPr>
      </w:pPr>
      <w:r w:rsidRPr="00F72742">
        <w:rPr>
          <w:color w:val="404040" w:themeColor="text1" w:themeTint="BF"/>
          <w:szCs w:val="21"/>
        </w:rPr>
        <w:t>Meeting Report Out to Full Coalition</w:t>
      </w:r>
    </w:p>
    <w:p w:rsidR="00606547" w:rsidRDefault="00606547" w:rsidP="00D55ACC">
      <w:pPr>
        <w:tabs>
          <w:tab w:val="left" w:pos="720"/>
          <w:tab w:val="left" w:pos="1080"/>
          <w:tab w:val="left" w:pos="1440"/>
          <w:tab w:val="left" w:pos="1800"/>
          <w:tab w:val="right" w:leader="dot" w:pos="10080"/>
        </w:tabs>
        <w:spacing w:after="0" w:line="240" w:lineRule="auto"/>
        <w:rPr>
          <w:color w:val="404040" w:themeColor="text1" w:themeTint="BF"/>
          <w:sz w:val="21"/>
          <w:szCs w:val="21"/>
        </w:rPr>
      </w:pPr>
    </w:p>
    <w:sectPr w:rsidR="00606547" w:rsidSect="00D55ACC">
      <w:pgSz w:w="12240" w:h="15840"/>
      <w:pgMar w:top="45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83C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0591"/>
    <w:multiLevelType w:val="hybridMultilevel"/>
    <w:tmpl w:val="5E3A54C4"/>
    <w:lvl w:ilvl="0" w:tplc="88B64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534D3C"/>
    <w:multiLevelType w:val="hybridMultilevel"/>
    <w:tmpl w:val="2F565462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5CC410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F412B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6498A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13593"/>
    <w:multiLevelType w:val="hybridMultilevel"/>
    <w:tmpl w:val="D4788EB2"/>
    <w:lvl w:ilvl="0" w:tplc="FE34A984">
      <w:start w:val="65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D10B08"/>
    <w:multiLevelType w:val="hybridMultilevel"/>
    <w:tmpl w:val="A6A44FC0"/>
    <w:lvl w:ilvl="0" w:tplc="CED44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6A4E30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04D46"/>
    <w:multiLevelType w:val="hybridMultilevel"/>
    <w:tmpl w:val="902098F4"/>
    <w:lvl w:ilvl="0" w:tplc="E4201C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31A56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DEE"/>
    <w:multiLevelType w:val="hybridMultilevel"/>
    <w:tmpl w:val="01324C6E"/>
    <w:lvl w:ilvl="0" w:tplc="7CA2F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52553"/>
    <w:multiLevelType w:val="hybridMultilevel"/>
    <w:tmpl w:val="2B7E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D4F93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54B19"/>
    <w:multiLevelType w:val="hybridMultilevel"/>
    <w:tmpl w:val="397A7422"/>
    <w:lvl w:ilvl="0" w:tplc="DF4CF9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A9"/>
    <w:rsid w:val="000124B5"/>
    <w:rsid w:val="00015120"/>
    <w:rsid w:val="00027B0D"/>
    <w:rsid w:val="00064E74"/>
    <w:rsid w:val="00071665"/>
    <w:rsid w:val="000A123D"/>
    <w:rsid w:val="000C7898"/>
    <w:rsid w:val="000E5009"/>
    <w:rsid w:val="000E6BA1"/>
    <w:rsid w:val="000F1702"/>
    <w:rsid w:val="001007E9"/>
    <w:rsid w:val="00106565"/>
    <w:rsid w:val="001141B3"/>
    <w:rsid w:val="001208B2"/>
    <w:rsid w:val="00141B55"/>
    <w:rsid w:val="001431DF"/>
    <w:rsid w:val="001C2A99"/>
    <w:rsid w:val="001E49E4"/>
    <w:rsid w:val="002137CD"/>
    <w:rsid w:val="00261634"/>
    <w:rsid w:val="00266119"/>
    <w:rsid w:val="00271D0E"/>
    <w:rsid w:val="002951B8"/>
    <w:rsid w:val="002A0E54"/>
    <w:rsid w:val="002A66FC"/>
    <w:rsid w:val="002A709B"/>
    <w:rsid w:val="002B0217"/>
    <w:rsid w:val="002C516F"/>
    <w:rsid w:val="002C56C5"/>
    <w:rsid w:val="002E3FD3"/>
    <w:rsid w:val="00306C30"/>
    <w:rsid w:val="003210C1"/>
    <w:rsid w:val="00324DEF"/>
    <w:rsid w:val="00337540"/>
    <w:rsid w:val="003568FF"/>
    <w:rsid w:val="00360FE1"/>
    <w:rsid w:val="003659BC"/>
    <w:rsid w:val="00367EBD"/>
    <w:rsid w:val="0037245D"/>
    <w:rsid w:val="00373445"/>
    <w:rsid w:val="00380E91"/>
    <w:rsid w:val="003D0B68"/>
    <w:rsid w:val="003F4470"/>
    <w:rsid w:val="0041386C"/>
    <w:rsid w:val="00415434"/>
    <w:rsid w:val="004240D2"/>
    <w:rsid w:val="00427763"/>
    <w:rsid w:val="00432ABB"/>
    <w:rsid w:val="00436781"/>
    <w:rsid w:val="00440CDA"/>
    <w:rsid w:val="0044553C"/>
    <w:rsid w:val="00455B49"/>
    <w:rsid w:val="004654E9"/>
    <w:rsid w:val="00484C0B"/>
    <w:rsid w:val="00496349"/>
    <w:rsid w:val="004979B6"/>
    <w:rsid w:val="004A44E3"/>
    <w:rsid w:val="004D08FC"/>
    <w:rsid w:val="00504937"/>
    <w:rsid w:val="00513AA3"/>
    <w:rsid w:val="0053262E"/>
    <w:rsid w:val="00550B9A"/>
    <w:rsid w:val="00551840"/>
    <w:rsid w:val="00561D9C"/>
    <w:rsid w:val="0056612E"/>
    <w:rsid w:val="00566F01"/>
    <w:rsid w:val="00571806"/>
    <w:rsid w:val="00576212"/>
    <w:rsid w:val="005A038B"/>
    <w:rsid w:val="005A5031"/>
    <w:rsid w:val="005D17B8"/>
    <w:rsid w:val="00606547"/>
    <w:rsid w:val="006838BA"/>
    <w:rsid w:val="0068662F"/>
    <w:rsid w:val="00691111"/>
    <w:rsid w:val="00694E51"/>
    <w:rsid w:val="006A36EC"/>
    <w:rsid w:val="006F1076"/>
    <w:rsid w:val="00701346"/>
    <w:rsid w:val="0072306B"/>
    <w:rsid w:val="0073297C"/>
    <w:rsid w:val="00734F70"/>
    <w:rsid w:val="00737116"/>
    <w:rsid w:val="00747C9D"/>
    <w:rsid w:val="00755501"/>
    <w:rsid w:val="00770BFA"/>
    <w:rsid w:val="007863B7"/>
    <w:rsid w:val="007D53DE"/>
    <w:rsid w:val="007E09BB"/>
    <w:rsid w:val="007F0B98"/>
    <w:rsid w:val="007F45A5"/>
    <w:rsid w:val="00801E46"/>
    <w:rsid w:val="00802178"/>
    <w:rsid w:val="00805150"/>
    <w:rsid w:val="008208D9"/>
    <w:rsid w:val="0082416B"/>
    <w:rsid w:val="0082780E"/>
    <w:rsid w:val="00831C02"/>
    <w:rsid w:val="00833104"/>
    <w:rsid w:val="00835205"/>
    <w:rsid w:val="00847F8F"/>
    <w:rsid w:val="00872B01"/>
    <w:rsid w:val="008979AE"/>
    <w:rsid w:val="008A6CD7"/>
    <w:rsid w:val="008B134D"/>
    <w:rsid w:val="008D2726"/>
    <w:rsid w:val="008E5860"/>
    <w:rsid w:val="00911E5D"/>
    <w:rsid w:val="00940AEA"/>
    <w:rsid w:val="00946883"/>
    <w:rsid w:val="00954557"/>
    <w:rsid w:val="00970541"/>
    <w:rsid w:val="009816CE"/>
    <w:rsid w:val="009875D3"/>
    <w:rsid w:val="009A3551"/>
    <w:rsid w:val="009B1D12"/>
    <w:rsid w:val="009B496A"/>
    <w:rsid w:val="009B6C49"/>
    <w:rsid w:val="009C3A17"/>
    <w:rsid w:val="009E500B"/>
    <w:rsid w:val="00A06226"/>
    <w:rsid w:val="00A227B6"/>
    <w:rsid w:val="00A2734F"/>
    <w:rsid w:val="00AA171E"/>
    <w:rsid w:val="00AB49A9"/>
    <w:rsid w:val="00AE1EB7"/>
    <w:rsid w:val="00B2381F"/>
    <w:rsid w:val="00B25B3B"/>
    <w:rsid w:val="00B372EF"/>
    <w:rsid w:val="00B543EF"/>
    <w:rsid w:val="00BB093D"/>
    <w:rsid w:val="00BC2E64"/>
    <w:rsid w:val="00BE094C"/>
    <w:rsid w:val="00BE1A4B"/>
    <w:rsid w:val="00BE60AF"/>
    <w:rsid w:val="00C10AA9"/>
    <w:rsid w:val="00C11026"/>
    <w:rsid w:val="00C27106"/>
    <w:rsid w:val="00C3751B"/>
    <w:rsid w:val="00C3788E"/>
    <w:rsid w:val="00C432EC"/>
    <w:rsid w:val="00C43CC1"/>
    <w:rsid w:val="00C66068"/>
    <w:rsid w:val="00C85D06"/>
    <w:rsid w:val="00C94DC1"/>
    <w:rsid w:val="00CE1CB1"/>
    <w:rsid w:val="00D2391D"/>
    <w:rsid w:val="00D37186"/>
    <w:rsid w:val="00D50952"/>
    <w:rsid w:val="00D55ACC"/>
    <w:rsid w:val="00D62104"/>
    <w:rsid w:val="00D70C7D"/>
    <w:rsid w:val="00D72929"/>
    <w:rsid w:val="00D81D2F"/>
    <w:rsid w:val="00D90533"/>
    <w:rsid w:val="00DB092E"/>
    <w:rsid w:val="00DB5BEA"/>
    <w:rsid w:val="00DE7600"/>
    <w:rsid w:val="00DF254C"/>
    <w:rsid w:val="00DF3FB4"/>
    <w:rsid w:val="00E26C93"/>
    <w:rsid w:val="00E26FAA"/>
    <w:rsid w:val="00E47A99"/>
    <w:rsid w:val="00E72116"/>
    <w:rsid w:val="00E75A92"/>
    <w:rsid w:val="00E77CC9"/>
    <w:rsid w:val="00EB16E9"/>
    <w:rsid w:val="00EB265D"/>
    <w:rsid w:val="00EB59EF"/>
    <w:rsid w:val="00EC63DE"/>
    <w:rsid w:val="00EF0977"/>
    <w:rsid w:val="00F00DB5"/>
    <w:rsid w:val="00F152BE"/>
    <w:rsid w:val="00F26CF4"/>
    <w:rsid w:val="00F31713"/>
    <w:rsid w:val="00F500CD"/>
    <w:rsid w:val="00F640E7"/>
    <w:rsid w:val="00F72742"/>
    <w:rsid w:val="00FE5D48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FD273-32F9-486F-A933-3472D51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84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D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1840"/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518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51840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kansascoalit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atzler@kansa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facebook.com/immunizekansascoal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unizekansascoalition.org/hpv-resourc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J. Satzler</cp:lastModifiedBy>
  <cp:revision>3</cp:revision>
  <cp:lastPrinted>2016-08-19T10:34:00Z</cp:lastPrinted>
  <dcterms:created xsi:type="dcterms:W3CDTF">2016-11-03T15:38:00Z</dcterms:created>
  <dcterms:modified xsi:type="dcterms:W3CDTF">2016-11-03T18:01:00Z</dcterms:modified>
</cp:coreProperties>
</file>